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C177" w14:textId="55B64B4D" w:rsidR="005B7F43" w:rsidRPr="005B7F43" w:rsidRDefault="005B7F43" w:rsidP="005B7F43">
      <w:pPr>
        <w:spacing w:line="360" w:lineRule="auto"/>
        <w:jc w:val="both"/>
        <w:rPr>
          <w:rFonts w:ascii="Arial" w:hAnsi="Arial" w:cs="Arial"/>
          <w:b/>
          <w:bCs/>
          <w:color w:val="FF0000"/>
          <w:sz w:val="18"/>
        </w:rPr>
      </w:pPr>
      <w:r>
        <w:rPr>
          <w:noProof/>
        </w:rPr>
        <w:drawing>
          <wp:anchor distT="0" distB="0" distL="114300" distR="114300" simplePos="0" relativeHeight="251658240" behindDoc="0" locked="0" layoutInCell="1" allowOverlap="1" wp14:anchorId="30475181" wp14:editId="7A9A4E31">
            <wp:simplePos x="0" y="0"/>
            <wp:positionH relativeFrom="margin">
              <wp:align>right</wp:align>
            </wp:positionH>
            <wp:positionV relativeFrom="paragraph">
              <wp:posOffset>132715</wp:posOffset>
            </wp:positionV>
            <wp:extent cx="5753100" cy="3835400"/>
            <wp:effectExtent l="0" t="0" r="0" b="0"/>
            <wp:wrapThrough wrapText="bothSides">
              <wp:wrapPolygon edited="0">
                <wp:start x="0" y="0"/>
                <wp:lineTo x="0" y="21457"/>
                <wp:lineTo x="21528" y="21457"/>
                <wp:lineTo x="2152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23D4" w14:textId="0CB6B919" w:rsidR="005B7F43" w:rsidRDefault="005B7F43" w:rsidP="00463A91">
      <w:pPr>
        <w:spacing w:line="276" w:lineRule="auto"/>
        <w:jc w:val="center"/>
        <w:rPr>
          <w:rFonts w:ascii="Arial" w:hAnsi="Arial" w:cs="Arial"/>
          <w:sz w:val="22"/>
          <w:szCs w:val="22"/>
        </w:rPr>
      </w:pPr>
      <w:r>
        <w:rPr>
          <w:rFonts w:ascii="Arial" w:hAnsi="Arial" w:cs="Arial"/>
          <w:sz w:val="18"/>
          <w:szCs w:val="22"/>
        </w:rPr>
        <w:t xml:space="preserve">Bild: </w:t>
      </w:r>
      <w:r w:rsidRPr="005B7F43">
        <w:rPr>
          <w:rFonts w:ascii="Arial" w:hAnsi="Arial" w:cs="Arial"/>
          <w:sz w:val="18"/>
          <w:szCs w:val="22"/>
        </w:rPr>
        <w:t>Der Heilstollen bietet die klimatischen Voraussetzungen für eine lindernde und heilende Therapie von chronischen Atemwegserkrankungen</w:t>
      </w:r>
      <w:r w:rsidRPr="005B7F43">
        <w:rPr>
          <w:rFonts w:ascii="Arial" w:hAnsi="Arial" w:cs="Arial"/>
          <w:sz w:val="22"/>
          <w:szCs w:val="22"/>
        </w:rPr>
        <w:t>.</w:t>
      </w:r>
    </w:p>
    <w:p w14:paraId="58E79AF8" w14:textId="77777777" w:rsidR="005B7F43" w:rsidRDefault="005B7F43" w:rsidP="00463A91">
      <w:pPr>
        <w:spacing w:line="276" w:lineRule="auto"/>
        <w:jc w:val="center"/>
        <w:rPr>
          <w:rFonts w:ascii="Arial" w:hAnsi="Arial"/>
          <w:b/>
          <w:sz w:val="32"/>
          <w:szCs w:val="32"/>
        </w:rPr>
      </w:pPr>
    </w:p>
    <w:p w14:paraId="7F83C4B7" w14:textId="6D6FC9F8" w:rsidR="005B7F43" w:rsidRPr="005B7F43" w:rsidRDefault="005B7F43" w:rsidP="00463A91">
      <w:pPr>
        <w:spacing w:line="276" w:lineRule="auto"/>
        <w:jc w:val="center"/>
        <w:rPr>
          <w:rFonts w:ascii="Arial" w:hAnsi="Arial" w:cs="Arial"/>
          <w:b/>
          <w:bCs/>
          <w:sz w:val="28"/>
        </w:rPr>
      </w:pPr>
      <w:r w:rsidRPr="005B7F43">
        <w:rPr>
          <w:rFonts w:ascii="Arial" w:hAnsi="Arial"/>
          <w:b/>
          <w:sz w:val="36"/>
          <w:szCs w:val="32"/>
        </w:rPr>
        <w:t>Heilstollenstudie 2024</w:t>
      </w:r>
    </w:p>
    <w:p w14:paraId="211B4E3A" w14:textId="16FA3D08" w:rsidR="005B7F43" w:rsidRPr="005B7F43" w:rsidRDefault="005B7F43" w:rsidP="005B7F43">
      <w:pPr>
        <w:keepNext/>
        <w:keepLines/>
        <w:spacing w:before="160" w:after="80" w:line="259" w:lineRule="auto"/>
        <w:jc w:val="center"/>
        <w:outlineLvl w:val="1"/>
        <w:rPr>
          <w:rFonts w:ascii="Arial" w:hAnsi="Arial" w:cs="Arial"/>
          <w:b/>
          <w:bCs/>
          <w:kern w:val="2"/>
          <w:sz w:val="28"/>
          <w:szCs w:val="28"/>
          <w:lang w:eastAsia="en-US"/>
        </w:rPr>
      </w:pPr>
      <w:r>
        <w:rPr>
          <w:rFonts w:ascii="Arial" w:hAnsi="Arial" w:cs="Arial"/>
          <w:b/>
          <w:bCs/>
          <w:kern w:val="2"/>
          <w:sz w:val="28"/>
          <w:szCs w:val="28"/>
          <w:lang w:eastAsia="en-US"/>
        </w:rPr>
        <w:t>Frei</w:t>
      </w:r>
      <w:r w:rsidRPr="005B7F43">
        <w:rPr>
          <w:rFonts w:ascii="Arial" w:hAnsi="Arial" w:cs="Arial"/>
          <w:b/>
          <w:bCs/>
          <w:kern w:val="2"/>
          <w:sz w:val="28"/>
          <w:szCs w:val="28"/>
          <w:lang w:eastAsia="en-US"/>
        </w:rPr>
        <w:t xml:space="preserve"> Plätze sind ab sofort kostenlos</w:t>
      </w:r>
    </w:p>
    <w:p w14:paraId="3DFEF5AE" w14:textId="77777777" w:rsidR="005B7F43" w:rsidRDefault="005B7F43" w:rsidP="005B7F43">
      <w:pPr>
        <w:keepNext/>
        <w:keepLines/>
        <w:spacing w:before="160" w:after="80" w:line="259" w:lineRule="auto"/>
        <w:jc w:val="center"/>
        <w:outlineLvl w:val="1"/>
        <w:rPr>
          <w:rFonts w:ascii="Arial" w:hAnsi="Arial" w:cs="Arial"/>
          <w:b/>
          <w:bCs/>
          <w:kern w:val="2"/>
          <w:szCs w:val="24"/>
          <w:lang w:eastAsia="en-US"/>
        </w:rPr>
      </w:pPr>
      <w:r w:rsidRPr="005B7F43">
        <w:rPr>
          <w:rFonts w:ascii="Arial" w:hAnsi="Arial" w:cs="Arial"/>
          <w:b/>
          <w:bCs/>
          <w:kern w:val="2"/>
          <w:szCs w:val="24"/>
          <w:lang w:eastAsia="en-US"/>
        </w:rPr>
        <w:t xml:space="preserve">Für Menschen mit Asthma, COPD oder Long </w:t>
      </w:r>
      <w:proofErr w:type="spellStart"/>
      <w:r w:rsidRPr="005B7F43">
        <w:rPr>
          <w:rFonts w:ascii="Arial" w:hAnsi="Arial" w:cs="Arial"/>
          <w:b/>
          <w:bCs/>
          <w:kern w:val="2"/>
          <w:szCs w:val="24"/>
          <w:lang w:eastAsia="en-US"/>
        </w:rPr>
        <w:t>Covid</w:t>
      </w:r>
      <w:proofErr w:type="spellEnd"/>
      <w:r w:rsidRPr="005B7F43">
        <w:rPr>
          <w:rFonts w:ascii="Arial" w:hAnsi="Arial" w:cs="Arial"/>
          <w:b/>
          <w:bCs/>
          <w:kern w:val="2"/>
          <w:szCs w:val="24"/>
          <w:lang w:eastAsia="en-US"/>
        </w:rPr>
        <w:t xml:space="preserve"> ist dies eine einmalige </w:t>
      </w:r>
    </w:p>
    <w:p w14:paraId="2F94CD21" w14:textId="7A8E3E75" w:rsidR="005B7F43" w:rsidRPr="005B7F43" w:rsidRDefault="005B7F43" w:rsidP="005B7F43">
      <w:pPr>
        <w:keepNext/>
        <w:keepLines/>
        <w:spacing w:before="160" w:after="80" w:line="259" w:lineRule="auto"/>
        <w:jc w:val="center"/>
        <w:outlineLvl w:val="1"/>
        <w:rPr>
          <w:rFonts w:ascii="Arial" w:hAnsi="Arial" w:cs="Arial"/>
          <w:b/>
          <w:bCs/>
          <w:kern w:val="2"/>
          <w:szCs w:val="24"/>
          <w:lang w:eastAsia="en-US"/>
        </w:rPr>
      </w:pPr>
      <w:r w:rsidRPr="005B7F43">
        <w:rPr>
          <w:rFonts w:ascii="Arial" w:hAnsi="Arial" w:cs="Arial"/>
          <w:b/>
          <w:bCs/>
          <w:kern w:val="2"/>
          <w:szCs w:val="24"/>
          <w:lang w:eastAsia="en-US"/>
        </w:rPr>
        <w:t>Gelegenheit!</w:t>
      </w:r>
    </w:p>
    <w:p w14:paraId="5874862B" w14:textId="77777777" w:rsidR="00801F8C" w:rsidRPr="00801F8C" w:rsidRDefault="00801F8C" w:rsidP="00801F8C">
      <w:pPr>
        <w:pStyle w:val="Formatvorlage1"/>
        <w:spacing w:line="360" w:lineRule="auto"/>
        <w:jc w:val="both"/>
        <w:rPr>
          <w:rFonts w:ascii="Arial" w:hAnsi="Arial" w:cs="Arial"/>
          <w:sz w:val="22"/>
          <w:szCs w:val="22"/>
        </w:rPr>
      </w:pPr>
    </w:p>
    <w:p w14:paraId="20943217" w14:textId="77777777" w:rsidR="005B7F43" w:rsidRDefault="005B7F43" w:rsidP="005B7F43">
      <w:pPr>
        <w:pStyle w:val="Formatvorlage1"/>
        <w:spacing w:line="360" w:lineRule="auto"/>
        <w:jc w:val="both"/>
        <w:rPr>
          <w:rFonts w:ascii="Arial" w:hAnsi="Arial" w:cs="Arial"/>
          <w:sz w:val="22"/>
          <w:szCs w:val="22"/>
        </w:rPr>
      </w:pPr>
      <w:r>
        <w:rPr>
          <w:rFonts w:ascii="Arial" w:hAnsi="Arial" w:cs="Arial"/>
          <w:sz w:val="22"/>
          <w:szCs w:val="22"/>
        </w:rPr>
        <w:t xml:space="preserve">Die Saalfelder </w:t>
      </w:r>
      <w:r w:rsidRPr="005B7F43">
        <w:rPr>
          <w:rFonts w:ascii="Arial" w:hAnsi="Arial" w:cs="Arial"/>
          <w:sz w:val="22"/>
          <w:szCs w:val="22"/>
        </w:rPr>
        <w:t>Feengrotten nehmen an deutschlandweiter Studie teil</w:t>
      </w:r>
      <w:r>
        <w:rPr>
          <w:rFonts w:ascii="Arial" w:hAnsi="Arial" w:cs="Arial"/>
          <w:sz w:val="22"/>
          <w:szCs w:val="22"/>
        </w:rPr>
        <w:t>.</w:t>
      </w:r>
      <w:r w:rsidRPr="005B7F43">
        <w:rPr>
          <w:rFonts w:ascii="Arial" w:hAnsi="Arial" w:cs="Arial"/>
          <w:sz w:val="22"/>
          <w:szCs w:val="22"/>
        </w:rPr>
        <w:t xml:space="preserve"> </w:t>
      </w:r>
    </w:p>
    <w:p w14:paraId="21B64594" w14:textId="77777777" w:rsidR="005B7F43" w:rsidRDefault="005B7F43" w:rsidP="005B7F43">
      <w:pPr>
        <w:pStyle w:val="Formatvorlage1"/>
        <w:spacing w:line="360" w:lineRule="auto"/>
        <w:jc w:val="both"/>
        <w:rPr>
          <w:rFonts w:ascii="Arial" w:hAnsi="Arial" w:cs="Arial"/>
          <w:sz w:val="22"/>
          <w:szCs w:val="22"/>
        </w:rPr>
      </w:pPr>
    </w:p>
    <w:p w14:paraId="66BB2F63" w14:textId="6897FD54"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Bei chronischen Erkrankungen der Atemwege wie COPD, Asthma und Long-</w:t>
      </w:r>
      <w:proofErr w:type="spellStart"/>
      <w:r w:rsidRPr="005B7F43">
        <w:rPr>
          <w:rFonts w:ascii="Arial" w:hAnsi="Arial" w:cs="Arial"/>
          <w:sz w:val="22"/>
          <w:szCs w:val="22"/>
        </w:rPr>
        <w:t>Covid</w:t>
      </w:r>
      <w:proofErr w:type="spellEnd"/>
      <w:r w:rsidRPr="005B7F43">
        <w:rPr>
          <w:rFonts w:ascii="Arial" w:hAnsi="Arial" w:cs="Arial"/>
          <w:sz w:val="22"/>
          <w:szCs w:val="22"/>
        </w:rPr>
        <w:t xml:space="preserve"> wurden beachtliche Erfolge durch den Aufenthalt im Heilstollen Feengrotten erzielt. Bei vielen Teilnehmern der Heilstollentherapie kommt es zu einer Entlastung der Atmung, sie atmen freier und ruhiger. Der Grund liegt in der feuchten und kalten Luft im Berg. Aller Staub wird durch die feinsten Wassertropfen zu Boden getragen. Die kühle Luft wird in den Bronchien angewärmt und entzieht den Schleimhäuten Wasser. Dadurch schwellen die entzündeten Schleimhäute ab und die kleinen und größeren Atemwege werden freier.</w:t>
      </w:r>
    </w:p>
    <w:p w14:paraId="1AE73186" w14:textId="77777777" w:rsidR="005B7F43" w:rsidRDefault="005B7F43" w:rsidP="005B7F43">
      <w:pPr>
        <w:pStyle w:val="Formatvorlage1"/>
        <w:spacing w:line="360" w:lineRule="auto"/>
        <w:jc w:val="both"/>
        <w:rPr>
          <w:rFonts w:ascii="Arial" w:hAnsi="Arial" w:cs="Arial"/>
          <w:sz w:val="22"/>
          <w:szCs w:val="22"/>
        </w:rPr>
      </w:pPr>
    </w:p>
    <w:p w14:paraId="31B14D74" w14:textId="77777777" w:rsidR="005B7F43" w:rsidRDefault="005B7F43" w:rsidP="005B7F43">
      <w:pPr>
        <w:pStyle w:val="Formatvorlage1"/>
        <w:spacing w:line="360" w:lineRule="auto"/>
        <w:jc w:val="both"/>
        <w:rPr>
          <w:rFonts w:ascii="Arial" w:hAnsi="Arial" w:cs="Arial"/>
          <w:sz w:val="22"/>
          <w:szCs w:val="22"/>
        </w:rPr>
      </w:pPr>
    </w:p>
    <w:p w14:paraId="4E437B43" w14:textId="77777777" w:rsidR="005B7F43" w:rsidRDefault="005B7F43" w:rsidP="005B7F43">
      <w:pPr>
        <w:pStyle w:val="Formatvorlage1"/>
        <w:spacing w:line="360" w:lineRule="auto"/>
        <w:jc w:val="both"/>
        <w:rPr>
          <w:rFonts w:ascii="Arial" w:hAnsi="Arial" w:cs="Arial"/>
          <w:sz w:val="22"/>
          <w:szCs w:val="22"/>
        </w:rPr>
      </w:pPr>
    </w:p>
    <w:p w14:paraId="61DEDF31" w14:textId="77777777" w:rsidR="005B7F43" w:rsidRDefault="005B7F43" w:rsidP="005B7F43">
      <w:pPr>
        <w:pStyle w:val="Formatvorlage1"/>
        <w:spacing w:line="360" w:lineRule="auto"/>
        <w:jc w:val="both"/>
        <w:rPr>
          <w:rFonts w:ascii="Arial" w:hAnsi="Arial" w:cs="Arial"/>
          <w:sz w:val="22"/>
          <w:szCs w:val="22"/>
        </w:rPr>
      </w:pPr>
    </w:p>
    <w:p w14:paraId="55F0BD5F" w14:textId="77777777" w:rsidR="005B7F43" w:rsidRDefault="005B7F43" w:rsidP="005B7F43">
      <w:pPr>
        <w:pStyle w:val="Formatvorlage1"/>
        <w:spacing w:line="360" w:lineRule="auto"/>
        <w:jc w:val="both"/>
        <w:rPr>
          <w:rFonts w:ascii="Arial" w:hAnsi="Arial" w:cs="Arial"/>
          <w:sz w:val="22"/>
          <w:szCs w:val="22"/>
        </w:rPr>
      </w:pPr>
    </w:p>
    <w:p w14:paraId="3615C5BA" w14:textId="29DE730F"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 xml:space="preserve">Um diese Erfahrungen auch wissenschaftlich zu bestätigen führt der Deutsche Heilstollenverband gemeinsam mit der Universität Gießen ab Ende April eine deutschlandweite Untersuchung durch. </w:t>
      </w:r>
    </w:p>
    <w:p w14:paraId="0A160CF5" w14:textId="77777777" w:rsidR="005B7F43" w:rsidRDefault="005B7F43" w:rsidP="005B7F43">
      <w:pPr>
        <w:pStyle w:val="Formatvorlage1"/>
        <w:spacing w:line="360" w:lineRule="auto"/>
        <w:jc w:val="both"/>
        <w:rPr>
          <w:rFonts w:ascii="Arial" w:hAnsi="Arial" w:cs="Arial"/>
          <w:sz w:val="22"/>
          <w:szCs w:val="22"/>
        </w:rPr>
      </w:pPr>
    </w:p>
    <w:p w14:paraId="7C4F4576" w14:textId="0E3FDDF5"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Patienten mit Asthma, COPD oder Long-</w:t>
      </w:r>
      <w:proofErr w:type="spellStart"/>
      <w:r w:rsidRPr="005B7F43">
        <w:rPr>
          <w:rFonts w:ascii="Arial" w:hAnsi="Arial" w:cs="Arial"/>
          <w:sz w:val="22"/>
          <w:szCs w:val="22"/>
        </w:rPr>
        <w:t>Covid</w:t>
      </w:r>
      <w:proofErr w:type="spellEnd"/>
      <w:r w:rsidRPr="005B7F43">
        <w:rPr>
          <w:rFonts w:ascii="Arial" w:hAnsi="Arial" w:cs="Arial"/>
          <w:sz w:val="22"/>
          <w:szCs w:val="22"/>
        </w:rPr>
        <w:t xml:space="preserve"> können noch an der Studie mitmachen. Die Teilnahme ist kostenlos. Die dreiwöchige Therapie im Heilstollen wird begleitet von 4 Untersuchungen im Quellenhaus der Saalfelder Feengrotten. </w:t>
      </w:r>
    </w:p>
    <w:p w14:paraId="0828B85B" w14:textId="77777777" w:rsidR="005B7F43" w:rsidRPr="005B7F43" w:rsidRDefault="005B7F43" w:rsidP="005B7F43">
      <w:pPr>
        <w:pStyle w:val="Formatvorlage1"/>
        <w:spacing w:line="360" w:lineRule="auto"/>
        <w:jc w:val="both"/>
        <w:rPr>
          <w:rFonts w:ascii="Arial" w:hAnsi="Arial" w:cs="Arial"/>
          <w:sz w:val="22"/>
          <w:szCs w:val="22"/>
        </w:rPr>
      </w:pPr>
    </w:p>
    <w:p w14:paraId="1D353189" w14:textId="77777777"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Die erste Untersuchung findet am 22.5.2024 statt. Anmelden können sich Betroffene bis zum 15.5. per E-Mail (studie@deutscher-heilstollenverband.de).</w:t>
      </w:r>
    </w:p>
    <w:p w14:paraId="1CBA0A45" w14:textId="77777777" w:rsidR="005B7F43" w:rsidRPr="005B7F43" w:rsidRDefault="005B7F43" w:rsidP="005B7F43">
      <w:pPr>
        <w:pStyle w:val="Formatvorlage1"/>
        <w:spacing w:line="360" w:lineRule="auto"/>
        <w:jc w:val="both"/>
        <w:rPr>
          <w:rFonts w:ascii="Arial" w:hAnsi="Arial" w:cs="Arial"/>
          <w:sz w:val="22"/>
          <w:szCs w:val="22"/>
        </w:rPr>
      </w:pPr>
    </w:p>
    <w:p w14:paraId="2828C712" w14:textId="77777777"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Für weitere Fragen und zur Anmeldung:</w:t>
      </w:r>
    </w:p>
    <w:p w14:paraId="3F69B463" w14:textId="77777777" w:rsidR="005B7F43" w:rsidRPr="005B7F43" w:rsidRDefault="005B7F43" w:rsidP="005B7F43">
      <w:pPr>
        <w:pStyle w:val="Formatvorlage1"/>
        <w:spacing w:line="360" w:lineRule="auto"/>
        <w:jc w:val="both"/>
        <w:rPr>
          <w:rFonts w:ascii="Arial" w:hAnsi="Arial" w:cs="Arial"/>
          <w:sz w:val="22"/>
          <w:szCs w:val="22"/>
        </w:rPr>
      </w:pPr>
      <w:r w:rsidRPr="005B7F43">
        <w:rPr>
          <w:rFonts w:ascii="Arial" w:hAnsi="Arial" w:cs="Arial"/>
          <w:sz w:val="22"/>
          <w:szCs w:val="22"/>
        </w:rPr>
        <w:t>Institut für Gesundheitsförderung, Telefon 02747/5760345, E-Mail: info@ig-online.org oder Saalfelder Feengrotten, Telefon: 03671 - 55040 E-Mail: kundenservice@feengrotten.de</w:t>
      </w:r>
    </w:p>
    <w:p w14:paraId="553A124E" w14:textId="77777777" w:rsidR="005B7F43" w:rsidRPr="005B7F43" w:rsidRDefault="005B7F43" w:rsidP="005B7F43">
      <w:pPr>
        <w:pStyle w:val="Formatvorlage1"/>
        <w:spacing w:line="360" w:lineRule="auto"/>
        <w:jc w:val="both"/>
        <w:rPr>
          <w:rFonts w:ascii="Arial" w:hAnsi="Arial" w:cs="Arial"/>
          <w:sz w:val="22"/>
          <w:szCs w:val="22"/>
        </w:rPr>
      </w:pPr>
    </w:p>
    <w:p w14:paraId="2FDD1A18" w14:textId="77777777" w:rsidR="005B7F43" w:rsidRPr="005B7F43" w:rsidRDefault="005B7F43" w:rsidP="005B7F43">
      <w:pPr>
        <w:pStyle w:val="Formatvorlage1"/>
        <w:spacing w:line="360" w:lineRule="auto"/>
        <w:jc w:val="both"/>
        <w:rPr>
          <w:rFonts w:ascii="Arial" w:hAnsi="Arial" w:cs="Arial"/>
          <w:sz w:val="22"/>
          <w:szCs w:val="22"/>
        </w:rPr>
      </w:pPr>
    </w:p>
    <w:p w14:paraId="698C47A6" w14:textId="77777777" w:rsidR="00165D67" w:rsidRDefault="00165D67" w:rsidP="006971B7">
      <w:pPr>
        <w:pStyle w:val="Formatvorlage1"/>
        <w:spacing w:line="360" w:lineRule="auto"/>
        <w:jc w:val="both"/>
        <w:rPr>
          <w:rFonts w:ascii="Arial" w:hAnsi="Arial" w:cs="Arial"/>
          <w:sz w:val="22"/>
          <w:szCs w:val="22"/>
        </w:rPr>
      </w:pPr>
    </w:p>
    <w:p w14:paraId="38B8CD51" w14:textId="7A44FAC5" w:rsidR="006A4AD6" w:rsidRDefault="006A4AD6" w:rsidP="006A4AD6">
      <w:pPr>
        <w:rPr>
          <w:rFonts w:ascii="Arial" w:eastAsia="Times" w:hAnsi="Arial" w:cs="Arial"/>
          <w:i/>
          <w:iCs/>
          <w:sz w:val="20"/>
        </w:rPr>
      </w:pPr>
    </w:p>
    <w:p w14:paraId="6D4305FA" w14:textId="507888FC" w:rsidR="003C21A9" w:rsidRPr="00DB00C1" w:rsidRDefault="00DB00C1" w:rsidP="008334A6">
      <w:pPr>
        <w:tabs>
          <w:tab w:val="right" w:pos="9070"/>
        </w:tabs>
        <w:spacing w:line="360" w:lineRule="atLeast"/>
        <w:jc w:val="right"/>
        <w:rPr>
          <w:rFonts w:ascii="Arial" w:eastAsia="Times" w:hAnsi="Arial" w:cs="Arial"/>
          <w:b/>
          <w:iCs/>
          <w:color w:val="FF0000"/>
          <w:szCs w:val="24"/>
        </w:rPr>
      </w:pPr>
      <w:bookmarkStart w:id="0" w:name="_GoBack"/>
      <w:bookmarkEnd w:id="0"/>
      <w:r w:rsidRPr="00730E0B">
        <w:rPr>
          <w:rFonts w:ascii="Arial" w:eastAsia="Times" w:hAnsi="Arial" w:cs="Arial"/>
          <w:i/>
          <w:iCs/>
          <w:sz w:val="20"/>
        </w:rPr>
        <w:t xml:space="preserve"> </w:t>
      </w:r>
    </w:p>
    <w:sectPr w:rsidR="003C21A9" w:rsidRPr="00DB00C1" w:rsidSect="00D75DF7">
      <w:headerReference w:type="default" r:id="rId8"/>
      <w:footerReference w:type="even" r:id="rId9"/>
      <w:footerReference w:type="default" r:id="rId10"/>
      <w:pgSz w:w="11906" w:h="16838" w:code="9"/>
      <w:pgMar w:top="1079" w:right="1416" w:bottom="426" w:left="1418"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DFCB" w14:textId="77777777" w:rsidR="007E4EC1" w:rsidRDefault="007E4EC1">
      <w:r>
        <w:separator/>
      </w:r>
    </w:p>
  </w:endnote>
  <w:endnote w:type="continuationSeparator" w:id="0">
    <w:p w14:paraId="0E46E771" w14:textId="77777777" w:rsidR="007E4EC1" w:rsidRDefault="007E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Humnst BT">
    <w:altName w:val="Calibri"/>
    <w:charset w:val="00"/>
    <w:family w:val="swiss"/>
    <w:pitch w:val="variable"/>
    <w:sig w:usb0="00000087" w:usb1="00000000" w:usb2="00000000" w:usb3="00000000" w:csb0="0000001B" w:csb1="00000000"/>
  </w:font>
  <w:font w:name="TarzanaWideBold">
    <w:altName w:val="Calibr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20B0503030403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rzanaNarrow">
    <w:altName w:val="Calibri"/>
    <w:charset w:val="00"/>
    <w:family w:val="auto"/>
    <w:pitch w:val="variable"/>
    <w:sig w:usb0="800000A7" w:usb1="0000004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750D" w14:textId="77777777" w:rsidR="00B427EB" w:rsidRDefault="00B427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D15175" w14:textId="77777777" w:rsidR="00B427EB" w:rsidRDefault="00B427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4541" w14:textId="211F0DA7" w:rsidR="00B427EB" w:rsidRDefault="00B427EB" w:rsidP="005B3495">
    <w:pPr>
      <w:pStyle w:val="Fuzeile"/>
      <w:rPr>
        <w:rFonts w:ascii="TarzanaNarrow" w:hAnsi="TarzanaNarrow"/>
        <w:b/>
        <w:bCs/>
        <w:color w:val="808080"/>
        <w:sz w:val="22"/>
      </w:rPr>
    </w:pPr>
    <w:r>
      <w:rPr>
        <w:rFonts w:ascii="TarzanaNarrow" w:hAnsi="TarzanaNarrow"/>
        <w:b/>
        <w:bCs/>
        <w:color w:val="808080"/>
        <w:sz w:val="22"/>
      </w:rPr>
      <w:t>_____________________________________________</w:t>
    </w:r>
    <w:r w:rsidR="005B3495">
      <w:rPr>
        <w:rFonts w:ascii="TarzanaNarrow" w:hAnsi="TarzanaNarrow"/>
        <w:b/>
        <w:bCs/>
        <w:color w:val="808080"/>
        <w:sz w:val="22"/>
      </w:rPr>
      <w:t>____________________________________</w:t>
    </w:r>
    <w:r w:rsidR="00903F49">
      <w:rPr>
        <w:rFonts w:ascii="TarzanaNarrow" w:hAnsi="TarzanaNarrow"/>
        <w:b/>
        <w:bCs/>
        <w:color w:val="808080"/>
        <w:sz w:val="22"/>
      </w:rPr>
      <w:t>_</w:t>
    </w:r>
  </w:p>
  <w:p w14:paraId="7D0C89F4" w14:textId="77777777" w:rsidR="007B4A58" w:rsidRPr="00DB3140" w:rsidRDefault="007B4A58" w:rsidP="00903F4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65155072" w14:textId="053D3EFE" w:rsidR="00B427EB" w:rsidRDefault="007B4A58" w:rsidP="00903F49">
    <w:pPr>
      <w:pStyle w:val="Fuzeile"/>
      <w:jc w:val="center"/>
      <w:rPr>
        <w:rFonts w:ascii="Arial" w:hAnsi="Arial" w:cs="Arial"/>
        <w:color w:val="808080"/>
        <w:sz w:val="18"/>
        <w:szCs w:val="18"/>
        <w:lang w:val="en-US"/>
      </w:rPr>
    </w:pPr>
    <w:r w:rsidRPr="007B4A58">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7B4A58">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7B4A58">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7B4A58">
      <w:rPr>
        <w:rFonts w:ascii="Arial" w:hAnsi="Arial" w:cs="Arial"/>
        <w:b/>
        <w:bCs/>
        <w:color w:val="808080"/>
        <w:sz w:val="18"/>
        <w:szCs w:val="18"/>
        <w:lang w:val="en-US"/>
      </w:rPr>
      <w:t xml:space="preserve"> </w:t>
    </w:r>
    <w:hyperlink r:id="rId1" w:history="1">
      <w:r w:rsidR="00D75DF7" w:rsidRPr="00B93627">
        <w:rPr>
          <w:rStyle w:val="Hyperlink"/>
          <w:rFonts w:ascii="Arial" w:hAnsi="Arial" w:cs="Arial"/>
          <w:sz w:val="18"/>
          <w:szCs w:val="18"/>
          <w:lang w:val="en-US"/>
        </w:rPr>
        <w:t>www.feengrotten.de</w:t>
      </w:r>
    </w:hyperlink>
  </w:p>
  <w:p w14:paraId="364A3C40" w14:textId="77777777" w:rsidR="00D75DF7" w:rsidRPr="007B4A58" w:rsidRDefault="00D75DF7" w:rsidP="00903F49">
    <w:pPr>
      <w:pStyle w:val="Fuzeile"/>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CFF6" w14:textId="77777777" w:rsidR="007E4EC1" w:rsidRDefault="007E4EC1">
      <w:r>
        <w:separator/>
      </w:r>
    </w:p>
  </w:footnote>
  <w:footnote w:type="continuationSeparator" w:id="0">
    <w:p w14:paraId="498F3AED" w14:textId="77777777" w:rsidR="007E4EC1" w:rsidRDefault="007E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E158" w14:textId="44C7280C" w:rsidR="00D370CE" w:rsidRPr="00FA2396" w:rsidRDefault="00DA487E" w:rsidP="00D370CE">
    <w:pPr>
      <w:pStyle w:val="Kopfzeile"/>
      <w:rPr>
        <w:rFonts w:ascii="Arial" w:hAnsi="Arial" w:cs="Arial"/>
        <w:b/>
        <w:bCs/>
        <w:sz w:val="28"/>
      </w:rPr>
    </w:pPr>
    <w:r w:rsidRPr="00DB00C1">
      <w:rPr>
        <w:rFonts w:ascii="TarzanaWideBold" w:hAnsi="TarzanaWideBold"/>
        <w:b/>
        <w:bCs/>
        <w:noProof/>
        <w:sz w:val="32"/>
        <w:szCs w:val="22"/>
      </w:rPr>
      <w:drawing>
        <wp:anchor distT="0" distB="0" distL="114300" distR="114300" simplePos="0" relativeHeight="251657728" behindDoc="1" locked="0" layoutInCell="1" allowOverlap="1" wp14:anchorId="5C808442" wp14:editId="0300C30C">
          <wp:simplePos x="0" y="0"/>
          <wp:positionH relativeFrom="column">
            <wp:posOffset>4292600</wp:posOffset>
          </wp:positionH>
          <wp:positionV relativeFrom="paragraph">
            <wp:posOffset>-109855</wp:posOffset>
          </wp:positionV>
          <wp:extent cx="1673860" cy="53975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0CE" w:rsidRPr="00DB00C1">
      <w:rPr>
        <w:rFonts w:ascii="Arial" w:hAnsi="Arial" w:cs="Arial"/>
        <w:b/>
        <w:bCs/>
        <w:sz w:val="32"/>
        <w:szCs w:val="22"/>
      </w:rPr>
      <w:t>Saalfeld | Pressemitteilun</w:t>
    </w:r>
    <w:r w:rsidR="00A13941" w:rsidRPr="00DB00C1">
      <w:rPr>
        <w:rFonts w:ascii="Arial" w:hAnsi="Arial" w:cs="Arial"/>
        <w:b/>
        <w:bCs/>
        <w:sz w:val="32"/>
        <w:szCs w:val="22"/>
      </w:rPr>
      <w:t xml:space="preserve">g </w:t>
    </w:r>
    <w:r w:rsidR="005B7F43">
      <w:rPr>
        <w:rFonts w:ascii="Arial" w:hAnsi="Arial" w:cs="Arial"/>
        <w:b/>
        <w:bCs/>
        <w:sz w:val="32"/>
        <w:szCs w:val="22"/>
      </w:rPr>
      <w:t>26.04.2024</w:t>
    </w:r>
    <w:r w:rsidR="00D370CE" w:rsidRPr="00307350">
      <w:rPr>
        <w:rFonts w:ascii="Arial" w:hAnsi="Arial" w:cs="Arial"/>
        <w:b/>
        <w:bCs/>
        <w:sz w:val="40"/>
      </w:rPr>
      <w:tab/>
    </w:r>
  </w:p>
  <w:p w14:paraId="184D9BE0" w14:textId="77777777" w:rsidR="00B427EB" w:rsidRPr="00D370CE" w:rsidRDefault="00B427EB" w:rsidP="00D370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A9"/>
    <w:rsid w:val="00006145"/>
    <w:rsid w:val="000236D1"/>
    <w:rsid w:val="00043936"/>
    <w:rsid w:val="000611C9"/>
    <w:rsid w:val="0007123B"/>
    <w:rsid w:val="00076834"/>
    <w:rsid w:val="00084D8F"/>
    <w:rsid w:val="00091D7D"/>
    <w:rsid w:val="000A2FDE"/>
    <w:rsid w:val="000A4314"/>
    <w:rsid w:val="000B335E"/>
    <w:rsid w:val="000E1A0C"/>
    <w:rsid w:val="00106DEA"/>
    <w:rsid w:val="00130938"/>
    <w:rsid w:val="00130CC0"/>
    <w:rsid w:val="001311E1"/>
    <w:rsid w:val="00140B65"/>
    <w:rsid w:val="001444AE"/>
    <w:rsid w:val="00165D67"/>
    <w:rsid w:val="00166352"/>
    <w:rsid w:val="0018244A"/>
    <w:rsid w:val="00183D88"/>
    <w:rsid w:val="00183FBC"/>
    <w:rsid w:val="00193649"/>
    <w:rsid w:val="00195258"/>
    <w:rsid w:val="00197A25"/>
    <w:rsid w:val="001B71AA"/>
    <w:rsid w:val="001D1957"/>
    <w:rsid w:val="001E0F02"/>
    <w:rsid w:val="001E3641"/>
    <w:rsid w:val="001E6F36"/>
    <w:rsid w:val="00201D66"/>
    <w:rsid w:val="0021593D"/>
    <w:rsid w:val="00226D6B"/>
    <w:rsid w:val="002316D7"/>
    <w:rsid w:val="00243CBD"/>
    <w:rsid w:val="00264451"/>
    <w:rsid w:val="002658E5"/>
    <w:rsid w:val="00265BB7"/>
    <w:rsid w:val="00274FF2"/>
    <w:rsid w:val="00285B23"/>
    <w:rsid w:val="002A0FA9"/>
    <w:rsid w:val="002A2D72"/>
    <w:rsid w:val="002B206A"/>
    <w:rsid w:val="002B263D"/>
    <w:rsid w:val="002B38C3"/>
    <w:rsid w:val="002C0AF7"/>
    <w:rsid w:val="002C5405"/>
    <w:rsid w:val="002D7D00"/>
    <w:rsid w:val="00304E90"/>
    <w:rsid w:val="00325573"/>
    <w:rsid w:val="0032781E"/>
    <w:rsid w:val="003422C8"/>
    <w:rsid w:val="003774C2"/>
    <w:rsid w:val="00377765"/>
    <w:rsid w:val="003943F1"/>
    <w:rsid w:val="00397D5A"/>
    <w:rsid w:val="003B5AC1"/>
    <w:rsid w:val="003C0753"/>
    <w:rsid w:val="003C21A9"/>
    <w:rsid w:val="003F6658"/>
    <w:rsid w:val="003F68EA"/>
    <w:rsid w:val="00414504"/>
    <w:rsid w:val="0042539B"/>
    <w:rsid w:val="00433393"/>
    <w:rsid w:val="0043455B"/>
    <w:rsid w:val="00456624"/>
    <w:rsid w:val="00457B98"/>
    <w:rsid w:val="00463A91"/>
    <w:rsid w:val="00465DC0"/>
    <w:rsid w:val="00470664"/>
    <w:rsid w:val="00476AEC"/>
    <w:rsid w:val="004846CB"/>
    <w:rsid w:val="00485640"/>
    <w:rsid w:val="004B7E24"/>
    <w:rsid w:val="004B7ED2"/>
    <w:rsid w:val="004E74D4"/>
    <w:rsid w:val="004F07C6"/>
    <w:rsid w:val="005025EC"/>
    <w:rsid w:val="00507592"/>
    <w:rsid w:val="0051566C"/>
    <w:rsid w:val="00531860"/>
    <w:rsid w:val="005341A9"/>
    <w:rsid w:val="005344B1"/>
    <w:rsid w:val="005360A2"/>
    <w:rsid w:val="00544828"/>
    <w:rsid w:val="00544B1B"/>
    <w:rsid w:val="005519D4"/>
    <w:rsid w:val="00562458"/>
    <w:rsid w:val="00562D6A"/>
    <w:rsid w:val="00563BE4"/>
    <w:rsid w:val="005717C9"/>
    <w:rsid w:val="00575B00"/>
    <w:rsid w:val="00580D09"/>
    <w:rsid w:val="00582350"/>
    <w:rsid w:val="00592FBF"/>
    <w:rsid w:val="005A6BA9"/>
    <w:rsid w:val="005B3495"/>
    <w:rsid w:val="005B3A97"/>
    <w:rsid w:val="005B7F43"/>
    <w:rsid w:val="005C5DC5"/>
    <w:rsid w:val="005D2896"/>
    <w:rsid w:val="005E15AD"/>
    <w:rsid w:val="005F23A1"/>
    <w:rsid w:val="0060335D"/>
    <w:rsid w:val="00603A66"/>
    <w:rsid w:val="00603E21"/>
    <w:rsid w:val="00603E65"/>
    <w:rsid w:val="006073A3"/>
    <w:rsid w:val="006172D5"/>
    <w:rsid w:val="00635082"/>
    <w:rsid w:val="00635D84"/>
    <w:rsid w:val="00637ECA"/>
    <w:rsid w:val="006427F9"/>
    <w:rsid w:val="00644688"/>
    <w:rsid w:val="0065526D"/>
    <w:rsid w:val="006558A1"/>
    <w:rsid w:val="006738F1"/>
    <w:rsid w:val="00677123"/>
    <w:rsid w:val="006829DA"/>
    <w:rsid w:val="006952E2"/>
    <w:rsid w:val="006971B7"/>
    <w:rsid w:val="006A4AD6"/>
    <w:rsid w:val="006B0789"/>
    <w:rsid w:val="006B61ED"/>
    <w:rsid w:val="006B6A7C"/>
    <w:rsid w:val="006C2285"/>
    <w:rsid w:val="006C2CCE"/>
    <w:rsid w:val="006E6A79"/>
    <w:rsid w:val="006E7AA6"/>
    <w:rsid w:val="006F2597"/>
    <w:rsid w:val="006F59E0"/>
    <w:rsid w:val="00732F3B"/>
    <w:rsid w:val="00742173"/>
    <w:rsid w:val="00752F1E"/>
    <w:rsid w:val="00763834"/>
    <w:rsid w:val="0078102E"/>
    <w:rsid w:val="007914A5"/>
    <w:rsid w:val="0079413D"/>
    <w:rsid w:val="007B4A58"/>
    <w:rsid w:val="007B6F9D"/>
    <w:rsid w:val="007B74A7"/>
    <w:rsid w:val="007C3458"/>
    <w:rsid w:val="007C3D38"/>
    <w:rsid w:val="007E446A"/>
    <w:rsid w:val="007E4EC1"/>
    <w:rsid w:val="007F0281"/>
    <w:rsid w:val="00801F8C"/>
    <w:rsid w:val="00802515"/>
    <w:rsid w:val="00810448"/>
    <w:rsid w:val="008334A6"/>
    <w:rsid w:val="0083727A"/>
    <w:rsid w:val="00842B36"/>
    <w:rsid w:val="00853064"/>
    <w:rsid w:val="00853F04"/>
    <w:rsid w:val="008546F4"/>
    <w:rsid w:val="008705F4"/>
    <w:rsid w:val="008B3691"/>
    <w:rsid w:val="008D2F6D"/>
    <w:rsid w:val="008D6C63"/>
    <w:rsid w:val="008F0B89"/>
    <w:rsid w:val="008F4940"/>
    <w:rsid w:val="008F787E"/>
    <w:rsid w:val="00903F49"/>
    <w:rsid w:val="009100E9"/>
    <w:rsid w:val="009224BB"/>
    <w:rsid w:val="00923EA7"/>
    <w:rsid w:val="0092682F"/>
    <w:rsid w:val="00935E9A"/>
    <w:rsid w:val="00943E94"/>
    <w:rsid w:val="00946D99"/>
    <w:rsid w:val="00980216"/>
    <w:rsid w:val="00987CB4"/>
    <w:rsid w:val="0099058C"/>
    <w:rsid w:val="009C6D8A"/>
    <w:rsid w:val="009C7950"/>
    <w:rsid w:val="009D2815"/>
    <w:rsid w:val="009D4894"/>
    <w:rsid w:val="009D68E9"/>
    <w:rsid w:val="00A13941"/>
    <w:rsid w:val="00A30C23"/>
    <w:rsid w:val="00A413D8"/>
    <w:rsid w:val="00A556CE"/>
    <w:rsid w:val="00A63CFE"/>
    <w:rsid w:val="00A94125"/>
    <w:rsid w:val="00AA0C0B"/>
    <w:rsid w:val="00AA0C41"/>
    <w:rsid w:val="00AC1001"/>
    <w:rsid w:val="00AC12BA"/>
    <w:rsid w:val="00AD406E"/>
    <w:rsid w:val="00AE1869"/>
    <w:rsid w:val="00AE69E8"/>
    <w:rsid w:val="00B02A36"/>
    <w:rsid w:val="00B37D46"/>
    <w:rsid w:val="00B427EB"/>
    <w:rsid w:val="00B467CD"/>
    <w:rsid w:val="00B62DDB"/>
    <w:rsid w:val="00B72157"/>
    <w:rsid w:val="00B73B74"/>
    <w:rsid w:val="00B9425F"/>
    <w:rsid w:val="00BA549F"/>
    <w:rsid w:val="00BA6E9C"/>
    <w:rsid w:val="00BB371F"/>
    <w:rsid w:val="00BB7E17"/>
    <w:rsid w:val="00BD3292"/>
    <w:rsid w:val="00BF0125"/>
    <w:rsid w:val="00C11F04"/>
    <w:rsid w:val="00C238CB"/>
    <w:rsid w:val="00C33D4D"/>
    <w:rsid w:val="00C368D0"/>
    <w:rsid w:val="00C4381B"/>
    <w:rsid w:val="00C66661"/>
    <w:rsid w:val="00C70888"/>
    <w:rsid w:val="00C714E7"/>
    <w:rsid w:val="00C843BE"/>
    <w:rsid w:val="00C9242F"/>
    <w:rsid w:val="00C94246"/>
    <w:rsid w:val="00C96747"/>
    <w:rsid w:val="00C97E39"/>
    <w:rsid w:val="00CB53CB"/>
    <w:rsid w:val="00CC49A9"/>
    <w:rsid w:val="00CD0335"/>
    <w:rsid w:val="00CD2258"/>
    <w:rsid w:val="00D01246"/>
    <w:rsid w:val="00D02133"/>
    <w:rsid w:val="00D31816"/>
    <w:rsid w:val="00D370CE"/>
    <w:rsid w:val="00D4269E"/>
    <w:rsid w:val="00D429CB"/>
    <w:rsid w:val="00D43C09"/>
    <w:rsid w:val="00D65F0F"/>
    <w:rsid w:val="00D669C1"/>
    <w:rsid w:val="00D71725"/>
    <w:rsid w:val="00D75DF7"/>
    <w:rsid w:val="00D81771"/>
    <w:rsid w:val="00D8655D"/>
    <w:rsid w:val="00D86B70"/>
    <w:rsid w:val="00D927E3"/>
    <w:rsid w:val="00DA0CE4"/>
    <w:rsid w:val="00DA3D92"/>
    <w:rsid w:val="00DA487E"/>
    <w:rsid w:val="00DA6F35"/>
    <w:rsid w:val="00DB00C1"/>
    <w:rsid w:val="00DB4DA0"/>
    <w:rsid w:val="00DC64A3"/>
    <w:rsid w:val="00DD7006"/>
    <w:rsid w:val="00DF33A9"/>
    <w:rsid w:val="00DF42F1"/>
    <w:rsid w:val="00E0495B"/>
    <w:rsid w:val="00E31ADD"/>
    <w:rsid w:val="00E60F53"/>
    <w:rsid w:val="00E72F35"/>
    <w:rsid w:val="00E856C5"/>
    <w:rsid w:val="00E919E6"/>
    <w:rsid w:val="00EA6285"/>
    <w:rsid w:val="00EB524A"/>
    <w:rsid w:val="00EC61B0"/>
    <w:rsid w:val="00ED2B40"/>
    <w:rsid w:val="00EE515C"/>
    <w:rsid w:val="00F033DB"/>
    <w:rsid w:val="00F1417D"/>
    <w:rsid w:val="00F16B4F"/>
    <w:rsid w:val="00F25688"/>
    <w:rsid w:val="00F26B91"/>
    <w:rsid w:val="00F40946"/>
    <w:rsid w:val="00F45511"/>
    <w:rsid w:val="00F462A8"/>
    <w:rsid w:val="00F46DD6"/>
    <w:rsid w:val="00F536DA"/>
    <w:rsid w:val="00F55501"/>
    <w:rsid w:val="00F730D8"/>
    <w:rsid w:val="00F75B26"/>
    <w:rsid w:val="00F779B6"/>
    <w:rsid w:val="00FA050F"/>
    <w:rsid w:val="00FA113B"/>
    <w:rsid w:val="00FA2396"/>
    <w:rsid w:val="00FB42B7"/>
    <w:rsid w:val="00FC22E3"/>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1E7DC"/>
  <w15:chartTrackingRefBased/>
  <w15:docId w15:val="{E2096C09-7372-4407-A636-645BB8D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ZapfHumnst BT" w:hAnsi="ZapfHumnst BT"/>
      <w:sz w:val="24"/>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link w:val="berschrift3Zchn"/>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CC49A9"/>
    <w:rPr>
      <w:rFonts w:ascii="Tahoma" w:hAnsi="Tahoma" w:cs="Tahoma"/>
      <w:sz w:val="16"/>
      <w:szCs w:val="16"/>
    </w:rPr>
  </w:style>
  <w:style w:type="character" w:customStyle="1" w:styleId="KopfzeileZchn">
    <w:name w:val="Kopfzeile Zchn"/>
    <w:link w:val="Kopfzeile"/>
    <w:rsid w:val="00742173"/>
    <w:rPr>
      <w:rFonts w:ascii="ZapfHumnst BT" w:hAnsi="ZapfHumnst BT"/>
      <w:sz w:val="24"/>
    </w:rPr>
  </w:style>
  <w:style w:type="character" w:customStyle="1" w:styleId="apple-converted-space">
    <w:name w:val="apple-converted-space"/>
    <w:rsid w:val="001E6F36"/>
  </w:style>
  <w:style w:type="paragraph" w:customStyle="1" w:styleId="EinfacherAbsatz">
    <w:name w:val="[Einfacher Absatz]"/>
    <w:basedOn w:val="Standard"/>
    <w:uiPriority w:val="99"/>
    <w:rsid w:val="005B3495"/>
    <w:pPr>
      <w:autoSpaceDE w:val="0"/>
      <w:autoSpaceDN w:val="0"/>
      <w:adjustRightInd w:val="0"/>
      <w:spacing w:line="288" w:lineRule="auto"/>
      <w:textAlignment w:val="center"/>
    </w:pPr>
    <w:rPr>
      <w:rFonts w:ascii="MyriadPro-Regular" w:hAnsi="MyriadPro-Regular" w:cs="MyriadPro-Regular"/>
      <w:color w:val="000000"/>
      <w:szCs w:val="24"/>
    </w:rPr>
  </w:style>
  <w:style w:type="character" w:styleId="NichtaufgelsteErwhnung">
    <w:name w:val="Unresolved Mention"/>
    <w:uiPriority w:val="99"/>
    <w:semiHidden/>
    <w:unhideWhenUsed/>
    <w:rsid w:val="00E31ADD"/>
    <w:rPr>
      <w:color w:val="605E5C"/>
      <w:shd w:val="clear" w:color="auto" w:fill="E1DFDD"/>
    </w:rPr>
  </w:style>
  <w:style w:type="character" w:customStyle="1" w:styleId="berschrift3Zchn">
    <w:name w:val="Überschrift 3 Zchn"/>
    <w:link w:val="berschrift3"/>
    <w:rsid w:val="0021593D"/>
    <w:rPr>
      <w:rFonts w:ascii="ZapfHumnst BT" w:hAnsi="ZapfHumnst BT"/>
      <w:sz w:val="28"/>
    </w:rPr>
  </w:style>
  <w:style w:type="character" w:customStyle="1" w:styleId="TextkrperZchn">
    <w:name w:val="Textkörper Zchn"/>
    <w:link w:val="Textkrper"/>
    <w:rsid w:val="00531860"/>
    <w:rPr>
      <w:rFonts w:ascii="ZapfHumnst BT" w:hAnsi="ZapfHumnst BT"/>
      <w:sz w:val="24"/>
    </w:rPr>
  </w:style>
  <w:style w:type="character" w:styleId="BesuchterLink">
    <w:name w:val="FollowedHyperlink"/>
    <w:basedOn w:val="Absatz-Standardschriftart"/>
    <w:rsid w:val="00531860"/>
    <w:rPr>
      <w:color w:val="954F72" w:themeColor="followedHyperlink"/>
      <w:u w:val="single"/>
    </w:rPr>
  </w:style>
  <w:style w:type="character" w:customStyle="1" w:styleId="FuzeileZchn">
    <w:name w:val="Fußzeile Zchn"/>
    <w:basedOn w:val="Absatz-Standardschriftart"/>
    <w:link w:val="Fuzeile"/>
    <w:rsid w:val="00544828"/>
    <w:rPr>
      <w:rFonts w:ascii="ZapfHumnst BT" w:hAnsi="ZapfHumnst BT"/>
      <w:sz w:val="24"/>
    </w:rPr>
  </w:style>
  <w:style w:type="character" w:customStyle="1" w:styleId="Textkrper3Zchn">
    <w:name w:val="Textkörper 3 Zchn"/>
    <w:basedOn w:val="Absatz-Standardschriftart"/>
    <w:link w:val="Textkrper3"/>
    <w:rsid w:val="00544828"/>
    <w:rPr>
      <w:rFonts w:ascii="Arial Narrow" w:eastAsia="Times"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6049">
      <w:bodyDiv w:val="1"/>
      <w:marLeft w:val="0"/>
      <w:marRight w:val="0"/>
      <w:marTop w:val="0"/>
      <w:marBottom w:val="0"/>
      <w:divBdr>
        <w:top w:val="none" w:sz="0" w:space="0" w:color="auto"/>
        <w:left w:val="none" w:sz="0" w:space="0" w:color="auto"/>
        <w:bottom w:val="none" w:sz="0" w:space="0" w:color="auto"/>
        <w:right w:val="none" w:sz="0" w:space="0" w:color="auto"/>
      </w:divBdr>
      <w:divsChild>
        <w:div w:id="1015035072">
          <w:marLeft w:val="0"/>
          <w:marRight w:val="0"/>
          <w:marTop w:val="0"/>
          <w:marBottom w:val="0"/>
          <w:divBdr>
            <w:top w:val="none" w:sz="0" w:space="0" w:color="auto"/>
            <w:left w:val="none" w:sz="0" w:space="0" w:color="auto"/>
            <w:bottom w:val="none" w:sz="0" w:space="0" w:color="auto"/>
            <w:right w:val="none" w:sz="0" w:space="0" w:color="auto"/>
          </w:divBdr>
        </w:div>
        <w:div w:id="1299991922">
          <w:marLeft w:val="0"/>
          <w:marRight w:val="0"/>
          <w:marTop w:val="0"/>
          <w:marBottom w:val="0"/>
          <w:divBdr>
            <w:top w:val="none" w:sz="0" w:space="0" w:color="auto"/>
            <w:left w:val="none" w:sz="0" w:space="0" w:color="auto"/>
            <w:bottom w:val="none" w:sz="0" w:space="0" w:color="auto"/>
            <w:right w:val="none" w:sz="0" w:space="0" w:color="auto"/>
          </w:divBdr>
        </w:div>
        <w:div w:id="1736664249">
          <w:marLeft w:val="0"/>
          <w:marRight w:val="0"/>
          <w:marTop w:val="0"/>
          <w:marBottom w:val="0"/>
          <w:divBdr>
            <w:top w:val="none" w:sz="0" w:space="0" w:color="auto"/>
            <w:left w:val="none" w:sz="0" w:space="0" w:color="auto"/>
            <w:bottom w:val="none" w:sz="0" w:space="0" w:color="auto"/>
            <w:right w:val="none" w:sz="0" w:space="0" w:color="auto"/>
          </w:divBdr>
        </w:div>
      </w:divsChild>
    </w:div>
    <w:div w:id="1278371632">
      <w:bodyDiv w:val="1"/>
      <w:marLeft w:val="0"/>
      <w:marRight w:val="0"/>
      <w:marTop w:val="0"/>
      <w:marBottom w:val="0"/>
      <w:divBdr>
        <w:top w:val="none" w:sz="0" w:space="0" w:color="auto"/>
        <w:left w:val="none" w:sz="0" w:space="0" w:color="auto"/>
        <w:bottom w:val="none" w:sz="0" w:space="0" w:color="auto"/>
        <w:right w:val="none" w:sz="0" w:space="0" w:color="auto"/>
      </w:divBdr>
    </w:div>
    <w:div w:id="2119643509">
      <w:bodyDiv w:val="1"/>
      <w:marLeft w:val="0"/>
      <w:marRight w:val="0"/>
      <w:marTop w:val="0"/>
      <w:marBottom w:val="0"/>
      <w:divBdr>
        <w:top w:val="none" w:sz="0" w:space="0" w:color="auto"/>
        <w:left w:val="none" w:sz="0" w:space="0" w:color="auto"/>
        <w:bottom w:val="none" w:sz="0" w:space="0" w:color="auto"/>
        <w:right w:val="none" w:sz="0" w:space="0" w:color="auto"/>
      </w:divBdr>
      <w:divsChild>
        <w:div w:id="287518071">
          <w:marLeft w:val="0"/>
          <w:marRight w:val="0"/>
          <w:marTop w:val="0"/>
          <w:marBottom w:val="0"/>
          <w:divBdr>
            <w:top w:val="none" w:sz="0" w:space="0" w:color="auto"/>
            <w:left w:val="none" w:sz="0" w:space="0" w:color="auto"/>
            <w:bottom w:val="none" w:sz="0" w:space="0" w:color="auto"/>
            <w:right w:val="none" w:sz="0" w:space="0" w:color="auto"/>
          </w:divBdr>
        </w:div>
        <w:div w:id="832650483">
          <w:marLeft w:val="0"/>
          <w:marRight w:val="0"/>
          <w:marTop w:val="0"/>
          <w:marBottom w:val="0"/>
          <w:divBdr>
            <w:top w:val="none" w:sz="0" w:space="0" w:color="auto"/>
            <w:left w:val="none" w:sz="0" w:space="0" w:color="auto"/>
            <w:bottom w:val="none" w:sz="0" w:space="0" w:color="auto"/>
            <w:right w:val="none" w:sz="0" w:space="0" w:color="auto"/>
          </w:divBdr>
        </w:div>
        <w:div w:id="1626037477">
          <w:marLeft w:val="0"/>
          <w:marRight w:val="0"/>
          <w:marTop w:val="0"/>
          <w:marBottom w:val="0"/>
          <w:divBdr>
            <w:top w:val="none" w:sz="0" w:space="0" w:color="auto"/>
            <w:left w:val="none" w:sz="0" w:space="0" w:color="auto"/>
            <w:bottom w:val="none" w:sz="0" w:space="0" w:color="auto"/>
            <w:right w:val="none" w:sz="0" w:space="0" w:color="auto"/>
          </w:divBdr>
        </w:div>
        <w:div w:id="164430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eengrott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86A6-4EF9-45E7-B5BE-E978F7BA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Astrid Apel</dc:creator>
  <cp:keywords/>
  <cp:lastModifiedBy>Servicecenter</cp:lastModifiedBy>
  <cp:revision>11</cp:revision>
  <cp:lastPrinted>2022-03-28T12:37:00Z</cp:lastPrinted>
  <dcterms:created xsi:type="dcterms:W3CDTF">2024-02-21T09:38:00Z</dcterms:created>
  <dcterms:modified xsi:type="dcterms:W3CDTF">2024-04-26T14:16:00Z</dcterms:modified>
</cp:coreProperties>
</file>